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F906" w14:textId="77777777" w:rsidR="00B50039" w:rsidRDefault="00B50039" w:rsidP="00B50039">
      <w:pPr>
        <w:pStyle w:val="paragraph"/>
        <w:jc w:val="center"/>
        <w:textAlignment w:val="baseline"/>
        <w:rPr>
          <w:rStyle w:val="normaltextrun1"/>
          <w:rFonts w:asciiTheme="minorHAnsi" w:hAnsiTheme="minorHAnsi"/>
          <w:b/>
          <w:sz w:val="36"/>
          <w:szCs w:val="36"/>
        </w:rPr>
      </w:pPr>
      <w:bookmarkStart w:id="0" w:name="_Hlk68677807"/>
      <w:bookmarkStart w:id="1" w:name="_Hlk97721942"/>
      <w:bookmarkStart w:id="2" w:name="_Hlk103173354"/>
      <w:r w:rsidRPr="00B50039">
        <w:rPr>
          <w:rStyle w:val="normaltextrun1"/>
          <w:rFonts w:asciiTheme="minorHAnsi" w:hAnsiTheme="minorHAnsi"/>
          <w:b/>
          <w:sz w:val="36"/>
          <w:szCs w:val="36"/>
        </w:rPr>
        <w:t>Agenda</w:t>
      </w:r>
      <w:r w:rsidRPr="00B50039">
        <w:rPr>
          <w:rStyle w:val="scxw212691885"/>
          <w:rFonts w:asciiTheme="minorHAnsi" w:hAnsiTheme="minorHAnsi"/>
          <w:sz w:val="32"/>
          <w:szCs w:val="32"/>
        </w:rPr>
        <w:t> </w:t>
      </w:r>
      <w:r w:rsidRPr="00B50039">
        <w:rPr>
          <w:rFonts w:asciiTheme="minorHAnsi" w:hAnsiTheme="minorHAnsi"/>
          <w:sz w:val="32"/>
          <w:szCs w:val="32"/>
        </w:rPr>
        <w:br/>
      </w:r>
      <w:r w:rsidR="00001F1D" w:rsidRPr="00B50039">
        <w:rPr>
          <w:rStyle w:val="normaltextrun1"/>
          <w:rFonts w:asciiTheme="minorHAnsi" w:hAnsiTheme="minorHAnsi"/>
          <w:b/>
          <w:sz w:val="36"/>
          <w:szCs w:val="36"/>
        </w:rPr>
        <w:t>Campus Bicycle Advisory Committee</w:t>
      </w:r>
    </w:p>
    <w:p w14:paraId="299B37F1" w14:textId="77777777" w:rsidR="00001F1D" w:rsidRPr="00B50039" w:rsidRDefault="00001F1D" w:rsidP="00B50039">
      <w:pPr>
        <w:pStyle w:val="paragraph"/>
        <w:jc w:val="center"/>
        <w:textAlignment w:val="baseline"/>
        <w:rPr>
          <w:rFonts w:asciiTheme="minorHAnsi" w:hAnsiTheme="minorHAnsi"/>
        </w:rPr>
      </w:pPr>
      <w:r w:rsidRPr="00B50039">
        <w:rPr>
          <w:rStyle w:val="normaltextrun1"/>
          <w:rFonts w:asciiTheme="minorHAnsi" w:hAnsiTheme="minorHAnsi"/>
          <w:sz w:val="32"/>
          <w:szCs w:val="32"/>
        </w:rPr>
        <w:t>Colorado State University</w:t>
      </w:r>
    </w:p>
    <w:p w14:paraId="43615B11" w14:textId="1E4CE2D4" w:rsidR="00531D87" w:rsidRDefault="00001F1D" w:rsidP="00531D87">
      <w:pPr>
        <w:spacing w:after="0"/>
        <w:jc w:val="center"/>
        <w:rPr>
          <w:rStyle w:val="scxw212691885"/>
        </w:rPr>
      </w:pPr>
      <w:r w:rsidRPr="00B50039">
        <w:rPr>
          <w:rStyle w:val="normaltextrun1"/>
        </w:rPr>
        <w:t xml:space="preserve">Thursday, </w:t>
      </w:r>
      <w:r w:rsidR="002A607A">
        <w:rPr>
          <w:rStyle w:val="normaltextrun1"/>
        </w:rPr>
        <w:t>December</w:t>
      </w:r>
      <w:r w:rsidR="004E6743">
        <w:rPr>
          <w:rStyle w:val="normaltextrun1"/>
        </w:rPr>
        <w:t xml:space="preserve"> </w:t>
      </w:r>
      <w:r w:rsidR="002A607A">
        <w:rPr>
          <w:rStyle w:val="normaltextrun1"/>
        </w:rPr>
        <w:t>8</w:t>
      </w:r>
      <w:r w:rsidR="008C0E02">
        <w:rPr>
          <w:rStyle w:val="normaltextrun1"/>
        </w:rPr>
        <w:t>,</w:t>
      </w:r>
      <w:r w:rsidR="00FB3F9A">
        <w:rPr>
          <w:rStyle w:val="normaltextrun1"/>
        </w:rPr>
        <w:t xml:space="preserve"> </w:t>
      </w:r>
      <w:proofErr w:type="gramStart"/>
      <w:r w:rsidR="00FB3F9A">
        <w:rPr>
          <w:rStyle w:val="normaltextrun1"/>
        </w:rPr>
        <w:t>202</w:t>
      </w:r>
      <w:r w:rsidR="00A5213C">
        <w:rPr>
          <w:rStyle w:val="normaltextrun1"/>
        </w:rPr>
        <w:t>2</w:t>
      </w:r>
      <w:proofErr w:type="gramEnd"/>
      <w:r w:rsidRPr="00B50039">
        <w:rPr>
          <w:rStyle w:val="scxw212691885"/>
        </w:rPr>
        <w:t> </w:t>
      </w:r>
      <w:r w:rsidRPr="00B50039">
        <w:br/>
      </w:r>
      <w:r w:rsidRPr="00B50039">
        <w:rPr>
          <w:rStyle w:val="normaltextrun1"/>
        </w:rPr>
        <w:t>11:30 – 1</w:t>
      </w:r>
      <w:r w:rsidR="00EE2926">
        <w:rPr>
          <w:rStyle w:val="normaltextrun1"/>
        </w:rPr>
        <w:t xml:space="preserve"> </w:t>
      </w:r>
      <w:r w:rsidRPr="00B50039">
        <w:rPr>
          <w:rStyle w:val="normaltextrun1"/>
        </w:rPr>
        <w:t>pm</w:t>
      </w:r>
      <w:r w:rsidRPr="00B50039">
        <w:rPr>
          <w:rStyle w:val="scxw212691885"/>
        </w:rPr>
        <w:t> </w:t>
      </w:r>
    </w:p>
    <w:p w14:paraId="18493E28" w14:textId="26156D6C" w:rsidR="00A5213C" w:rsidRDefault="00A5213C" w:rsidP="00A5213C">
      <w:pPr>
        <w:jc w:val="center"/>
      </w:pPr>
      <w:r w:rsidRPr="00D00BC5">
        <w:t>Join Zoom Meeting</w:t>
      </w:r>
      <w:r w:rsidR="00E15691">
        <w:t xml:space="preserve"> (this is the current link and is active through Dec. 2022)</w:t>
      </w:r>
    </w:p>
    <w:p w14:paraId="42BDED72" w14:textId="257A5C76" w:rsidR="00001F1D" w:rsidRPr="00E15691" w:rsidRDefault="00000000" w:rsidP="00E15691">
      <w:pPr>
        <w:jc w:val="center"/>
        <w:rPr>
          <w:rStyle w:val="eop"/>
          <w:b/>
          <w:bCs/>
        </w:rPr>
      </w:pPr>
      <w:hyperlink r:id="rId6" w:history="1">
        <w:r w:rsidR="00E3328A">
          <w:rPr>
            <w:rStyle w:val="Hyperlink"/>
            <w:b/>
            <w:bCs/>
          </w:rPr>
          <w:t>https://zoom.us/j/97778213388?pwd=Q0dDU2oza25VNGRDcmNRcEh4c2FaZz09</w:t>
        </w:r>
      </w:hyperlink>
    </w:p>
    <w:p w14:paraId="5213C53D" w14:textId="77777777" w:rsidR="00AF72B6" w:rsidRDefault="00AF72B6" w:rsidP="00AF72B6">
      <w:pPr>
        <w:spacing w:after="0" w:line="240" w:lineRule="auto"/>
        <w:rPr>
          <w:color w:val="1F497D"/>
        </w:rPr>
      </w:pPr>
    </w:p>
    <w:p w14:paraId="0CD08D84" w14:textId="5BC1BFD8" w:rsidR="00FF5C08" w:rsidRPr="002A607A" w:rsidRDefault="00AF72B6" w:rsidP="002A607A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bookmarkStart w:id="3" w:name="_Hlk100702051"/>
      <w:r w:rsidRPr="002816B1">
        <w:rPr>
          <w:rStyle w:val="eop"/>
          <w:rFonts w:asciiTheme="minorHAnsi" w:hAnsiTheme="minorHAnsi" w:cstheme="minorHAnsi"/>
          <w:b/>
          <w:sz w:val="22"/>
          <w:szCs w:val="22"/>
        </w:rPr>
        <w:t>C</w:t>
      </w:r>
      <w:r w:rsidR="007F0BA7" w:rsidRPr="002816B1">
        <w:rPr>
          <w:rStyle w:val="eop"/>
          <w:rFonts w:asciiTheme="minorHAnsi" w:hAnsiTheme="minorHAnsi" w:cstheme="minorHAnsi"/>
          <w:b/>
          <w:sz w:val="22"/>
          <w:szCs w:val="22"/>
        </w:rPr>
        <w:t xml:space="preserve">all to order </w:t>
      </w:r>
      <w:r w:rsidR="00E7545A" w:rsidRPr="002816B1">
        <w:rPr>
          <w:rStyle w:val="eop"/>
          <w:rFonts w:asciiTheme="minorHAnsi" w:hAnsiTheme="minorHAnsi" w:cstheme="minorHAnsi"/>
          <w:sz w:val="22"/>
          <w:szCs w:val="22"/>
        </w:rPr>
        <w:t>(Sylvia)</w:t>
      </w:r>
    </w:p>
    <w:p w14:paraId="77004561" w14:textId="6C8A64C4" w:rsidR="0051625A" w:rsidRDefault="007F0BA7" w:rsidP="008C0E02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2816B1">
        <w:rPr>
          <w:rStyle w:val="eop"/>
          <w:rFonts w:asciiTheme="minorHAnsi" w:hAnsiTheme="minorHAnsi" w:cstheme="minorHAnsi"/>
          <w:b/>
          <w:sz w:val="22"/>
          <w:szCs w:val="22"/>
        </w:rPr>
        <w:t>Introductions</w:t>
      </w:r>
      <w:r w:rsidR="005F7FD5" w:rsidRPr="002816B1">
        <w:rPr>
          <w:rStyle w:val="eop"/>
          <w:rFonts w:asciiTheme="minorHAnsi" w:hAnsiTheme="minorHAnsi" w:cstheme="minorHAnsi"/>
          <w:b/>
          <w:sz w:val="22"/>
          <w:szCs w:val="22"/>
        </w:rPr>
        <w:t>/</w:t>
      </w:r>
      <w:r w:rsidR="00F61F6B" w:rsidRPr="002816B1">
        <w:rPr>
          <w:rStyle w:val="eop"/>
          <w:rFonts w:asciiTheme="minorHAnsi" w:hAnsiTheme="minorHAnsi" w:cstheme="minorHAnsi"/>
          <w:b/>
          <w:sz w:val="22"/>
          <w:szCs w:val="22"/>
        </w:rPr>
        <w:t>r</w:t>
      </w:r>
      <w:r w:rsidR="005F7FD5" w:rsidRPr="002816B1">
        <w:rPr>
          <w:rStyle w:val="eop"/>
          <w:rFonts w:asciiTheme="minorHAnsi" w:hAnsiTheme="minorHAnsi" w:cstheme="minorHAnsi"/>
          <w:b/>
          <w:sz w:val="22"/>
          <w:szCs w:val="22"/>
        </w:rPr>
        <w:t>oundtable</w:t>
      </w:r>
      <w:r w:rsidRPr="002816B1">
        <w:rPr>
          <w:rStyle w:val="eop"/>
          <w:rFonts w:asciiTheme="minorHAnsi" w:hAnsiTheme="minorHAnsi" w:cstheme="minorHAnsi"/>
          <w:b/>
          <w:sz w:val="22"/>
          <w:szCs w:val="22"/>
        </w:rPr>
        <w:t xml:space="preserve"> </w:t>
      </w:r>
      <w:r w:rsidRPr="002816B1">
        <w:rPr>
          <w:rStyle w:val="eop"/>
          <w:rFonts w:asciiTheme="minorHAnsi" w:hAnsiTheme="minorHAnsi" w:cstheme="minorHAnsi"/>
          <w:bCs/>
          <w:sz w:val="22"/>
          <w:szCs w:val="22"/>
        </w:rPr>
        <w:t xml:space="preserve">– </w:t>
      </w:r>
      <w:r w:rsidR="009C7445">
        <w:rPr>
          <w:rStyle w:val="eop"/>
          <w:rFonts w:asciiTheme="minorHAnsi" w:hAnsiTheme="minorHAnsi" w:cstheme="minorHAnsi"/>
          <w:bCs/>
          <w:sz w:val="22"/>
          <w:szCs w:val="22"/>
        </w:rPr>
        <w:t>2</w:t>
      </w:r>
      <w:r w:rsidR="00C633A6" w:rsidRPr="002816B1">
        <w:rPr>
          <w:rStyle w:val="eop"/>
          <w:rFonts w:asciiTheme="minorHAnsi" w:hAnsiTheme="minorHAnsi" w:cstheme="minorHAnsi"/>
          <w:sz w:val="22"/>
          <w:szCs w:val="22"/>
        </w:rPr>
        <w:t>0</w:t>
      </w:r>
      <w:r w:rsidR="00761651" w:rsidRPr="002816B1">
        <w:rPr>
          <w:rStyle w:val="eop"/>
          <w:rFonts w:asciiTheme="minorHAnsi" w:hAnsiTheme="minorHAnsi" w:cstheme="minorHAnsi"/>
          <w:sz w:val="22"/>
          <w:szCs w:val="22"/>
        </w:rPr>
        <w:t xml:space="preserve"> min</w:t>
      </w:r>
      <w:r w:rsidR="00D3073F" w:rsidRPr="002816B1">
        <w:rPr>
          <w:rStyle w:val="eop"/>
          <w:rFonts w:asciiTheme="minorHAnsi" w:hAnsiTheme="minorHAnsi" w:cstheme="minorHAnsi"/>
          <w:sz w:val="22"/>
          <w:szCs w:val="22"/>
        </w:rPr>
        <w:t>s.</w:t>
      </w:r>
      <w:r w:rsidR="00DC313A" w:rsidRPr="002816B1">
        <w:rPr>
          <w:rStyle w:val="eop"/>
          <w:rFonts w:asciiTheme="minorHAnsi" w:hAnsiTheme="minorHAnsi" w:cstheme="minorHAnsi"/>
          <w:sz w:val="22"/>
          <w:szCs w:val="22"/>
        </w:rPr>
        <w:t xml:space="preserve">  </w:t>
      </w:r>
      <w:r w:rsidRPr="002816B1">
        <w:rPr>
          <w:rStyle w:val="eop"/>
          <w:rFonts w:asciiTheme="minorHAnsi" w:hAnsiTheme="minorHAnsi" w:cstheme="minorHAnsi"/>
          <w:sz w:val="22"/>
          <w:szCs w:val="22"/>
        </w:rPr>
        <w:t>Name/</w:t>
      </w:r>
      <w:r w:rsidR="00263DEA" w:rsidRPr="002816B1">
        <w:rPr>
          <w:rStyle w:val="eop"/>
          <w:rFonts w:asciiTheme="minorHAnsi" w:hAnsiTheme="minorHAnsi" w:cstheme="minorHAnsi"/>
          <w:sz w:val="22"/>
          <w:szCs w:val="22"/>
        </w:rPr>
        <w:t>Connection to CBAC</w:t>
      </w:r>
      <w:r w:rsidR="004F2D58" w:rsidRPr="002816B1">
        <w:rPr>
          <w:rStyle w:val="eop"/>
          <w:rFonts w:asciiTheme="minorHAnsi" w:hAnsiTheme="minorHAnsi" w:cstheme="minorHAnsi"/>
          <w:sz w:val="22"/>
          <w:szCs w:val="22"/>
        </w:rPr>
        <w:t>/News to share?</w:t>
      </w:r>
    </w:p>
    <w:p w14:paraId="41A4CAB9" w14:textId="0A151CBA" w:rsidR="00E5633F" w:rsidRDefault="00E5633F" w:rsidP="00E5633F">
      <w:pPr>
        <w:pStyle w:val="ListParagraph"/>
        <w:numPr>
          <w:ilvl w:val="1"/>
          <w:numId w:val="1"/>
        </w:numPr>
      </w:pPr>
      <w:r>
        <w:t>Catherine Douras</w:t>
      </w:r>
      <w:r>
        <w:t>, new LCI and former AP Council</w:t>
      </w:r>
    </w:p>
    <w:p w14:paraId="6A01E53C" w14:textId="159B6422" w:rsidR="00E5633F" w:rsidRDefault="00E5633F" w:rsidP="00E5633F">
      <w:pPr>
        <w:pStyle w:val="ListParagraph"/>
        <w:numPr>
          <w:ilvl w:val="1"/>
          <w:numId w:val="1"/>
        </w:numPr>
      </w:pPr>
      <w:r>
        <w:t>Dave Dixon</w:t>
      </w:r>
      <w:r>
        <w:t>, Bike the Lights, great results from school bike and walk to school programs</w:t>
      </w:r>
    </w:p>
    <w:p w14:paraId="65C41A51" w14:textId="155A8EB8" w:rsidR="00E5633F" w:rsidRDefault="00E5633F" w:rsidP="00E5633F">
      <w:pPr>
        <w:pStyle w:val="ListParagraph"/>
        <w:numPr>
          <w:ilvl w:val="1"/>
          <w:numId w:val="1"/>
        </w:numPr>
      </w:pPr>
      <w:r>
        <w:t>Les Harper</w:t>
      </w:r>
      <w:r>
        <w:t xml:space="preserve">, </w:t>
      </w:r>
      <w:r w:rsidR="0001118B">
        <w:t>Housing and Dining</w:t>
      </w:r>
    </w:p>
    <w:p w14:paraId="2F32885E" w14:textId="77777777" w:rsidR="00E5633F" w:rsidRDefault="00E5633F" w:rsidP="00E5633F">
      <w:pPr>
        <w:pStyle w:val="ListParagraph"/>
        <w:numPr>
          <w:ilvl w:val="1"/>
          <w:numId w:val="1"/>
        </w:numPr>
      </w:pPr>
      <w:r>
        <w:t>Sylvia Cranmer</w:t>
      </w:r>
    </w:p>
    <w:p w14:paraId="7D9E1657" w14:textId="4FBA2671" w:rsidR="00E5633F" w:rsidRDefault="00E5633F" w:rsidP="00E5633F">
      <w:pPr>
        <w:pStyle w:val="ListParagraph"/>
        <w:numPr>
          <w:ilvl w:val="1"/>
          <w:numId w:val="1"/>
        </w:numPr>
      </w:pPr>
      <w:r>
        <w:t>Lauren Nagle</w:t>
      </w:r>
      <w:r>
        <w:t>, FC Moves – Winter planning, Active Modes plan to be discussed in January.</w:t>
      </w:r>
    </w:p>
    <w:p w14:paraId="40A64A0D" w14:textId="2FE7E745" w:rsidR="00E5633F" w:rsidRDefault="00E5633F" w:rsidP="00E5633F">
      <w:pPr>
        <w:pStyle w:val="ListParagraph"/>
        <w:numPr>
          <w:ilvl w:val="1"/>
          <w:numId w:val="1"/>
        </w:numPr>
      </w:pPr>
      <w:r>
        <w:t>Les Harper, Housing and Dining</w:t>
      </w:r>
    </w:p>
    <w:p w14:paraId="153F1ECA" w14:textId="42487A1F" w:rsidR="00E5633F" w:rsidRDefault="00E5633F" w:rsidP="00E5633F">
      <w:pPr>
        <w:pStyle w:val="ListParagraph"/>
        <w:numPr>
          <w:ilvl w:val="1"/>
          <w:numId w:val="1"/>
        </w:numPr>
      </w:pPr>
      <w:r>
        <w:t xml:space="preserve">Bret Ellis, </w:t>
      </w:r>
      <w:proofErr w:type="gramStart"/>
      <w:r>
        <w:t>Health</w:t>
      </w:r>
      <w:proofErr w:type="gramEnd"/>
      <w:r>
        <w:t xml:space="preserve"> and Exercise Science</w:t>
      </w:r>
    </w:p>
    <w:p w14:paraId="33643A6B" w14:textId="102618FA" w:rsidR="00E5633F" w:rsidRDefault="00E5633F" w:rsidP="00E5633F">
      <w:pPr>
        <w:pStyle w:val="ListParagraph"/>
        <w:numPr>
          <w:ilvl w:val="1"/>
          <w:numId w:val="1"/>
        </w:numPr>
      </w:pPr>
      <w:r>
        <w:t>Ed Peyronnin, Retiree and City BAC. Delegating Safety Stop subcommittees. Need leaders for the data and enforcement subgroups.</w:t>
      </w:r>
    </w:p>
    <w:p w14:paraId="789EE6E6" w14:textId="7BB81C90" w:rsidR="00E5633F" w:rsidRDefault="00E5633F" w:rsidP="00E5633F">
      <w:pPr>
        <w:pStyle w:val="ListParagraph"/>
        <w:numPr>
          <w:ilvl w:val="1"/>
          <w:numId w:val="1"/>
        </w:numPr>
      </w:pPr>
      <w:r>
        <w:t xml:space="preserve">Alan Boyd, International Programs, welcoming 60-80 new students this spring </w:t>
      </w:r>
    </w:p>
    <w:p w14:paraId="6A66A19F" w14:textId="02BCBEDA" w:rsidR="00E5633F" w:rsidRDefault="00E5633F" w:rsidP="00E5633F">
      <w:pPr>
        <w:pStyle w:val="ListParagraph"/>
        <w:numPr>
          <w:ilvl w:val="1"/>
          <w:numId w:val="1"/>
        </w:numPr>
      </w:pPr>
      <w:r>
        <w:t>Rachel Jacks, ASCSU</w:t>
      </w:r>
    </w:p>
    <w:p w14:paraId="61B9826B" w14:textId="564C13FF" w:rsidR="00E5633F" w:rsidRDefault="00E5633F" w:rsidP="00E5633F">
      <w:pPr>
        <w:pStyle w:val="ListParagraph"/>
        <w:numPr>
          <w:ilvl w:val="1"/>
          <w:numId w:val="1"/>
        </w:numPr>
      </w:pPr>
      <w:r>
        <w:t>Jamie Gaskill, Parking and Transportation, upcoming PDIs and HDS education sessions</w:t>
      </w:r>
    </w:p>
    <w:p w14:paraId="45A68F4E" w14:textId="2F7071EE" w:rsidR="00E5633F" w:rsidRDefault="00E5633F" w:rsidP="00E5633F">
      <w:pPr>
        <w:pStyle w:val="ListParagraph"/>
        <w:numPr>
          <w:ilvl w:val="1"/>
          <w:numId w:val="1"/>
        </w:numPr>
      </w:pPr>
      <w:r>
        <w:t>Dan Baker, Engineering</w:t>
      </w:r>
    </w:p>
    <w:p w14:paraId="4C4A3C9E" w14:textId="48508107" w:rsidR="00E5633F" w:rsidRDefault="00E5633F" w:rsidP="00E5633F">
      <w:pPr>
        <w:pStyle w:val="ListParagraph"/>
        <w:numPr>
          <w:ilvl w:val="1"/>
          <w:numId w:val="1"/>
        </w:numPr>
      </w:pPr>
      <w:r>
        <w:t>Nora May – Academic Success – would like to see more bike light education and use</w:t>
      </w:r>
    </w:p>
    <w:p w14:paraId="5372C747" w14:textId="2F36BB44" w:rsidR="00E5633F" w:rsidRDefault="00E5633F" w:rsidP="00E5633F">
      <w:pPr>
        <w:pStyle w:val="ListParagraph"/>
        <w:numPr>
          <w:ilvl w:val="1"/>
          <w:numId w:val="1"/>
        </w:numPr>
      </w:pPr>
      <w:r>
        <w:t>Cortney Geary, FC Moves, City Council adopted Active Modes plan on first reading. Second reading on Dec. 20. Includes CSU corridors that were included.  Center Ave. resurfacing – Traffic Ops will be designing protected bike lanes.</w:t>
      </w:r>
    </w:p>
    <w:p w14:paraId="27E2E49B" w14:textId="391A3913" w:rsidR="00E5633F" w:rsidRDefault="00E5633F" w:rsidP="00E5633F">
      <w:pPr>
        <w:pStyle w:val="ListParagraph"/>
        <w:numPr>
          <w:ilvl w:val="1"/>
          <w:numId w:val="1"/>
        </w:numPr>
      </w:pPr>
      <w:r>
        <w:t xml:space="preserve">Cam Philips, </w:t>
      </w:r>
      <w:proofErr w:type="gramStart"/>
      <w:r>
        <w:t>Health</w:t>
      </w:r>
      <w:proofErr w:type="gramEnd"/>
      <w:r>
        <w:t xml:space="preserve"> and Exercise Science</w:t>
      </w:r>
    </w:p>
    <w:p w14:paraId="3E0C6B43" w14:textId="61E6EB01" w:rsidR="00E5633F" w:rsidRDefault="00E5633F" w:rsidP="00E5633F">
      <w:pPr>
        <w:pStyle w:val="ListParagraph"/>
        <w:numPr>
          <w:ilvl w:val="1"/>
          <w:numId w:val="1"/>
        </w:numPr>
      </w:pPr>
      <w:r>
        <w:t xml:space="preserve">David Hansen, Facilities Management, </w:t>
      </w:r>
      <w:proofErr w:type="spellStart"/>
      <w:r>
        <w:t>Phemister</w:t>
      </w:r>
      <w:proofErr w:type="spellEnd"/>
      <w:r>
        <w:t xml:space="preserve"> Trail – almost under final contractual process. More to come on Center Ave. and Trail intersection. Working on drawings for separated trails</w:t>
      </w:r>
    </w:p>
    <w:p w14:paraId="1448A313" w14:textId="77777777" w:rsidR="00E5633F" w:rsidRDefault="00E5633F" w:rsidP="008C0E02">
      <w:pPr>
        <w:pStyle w:val="paragraph"/>
        <w:numPr>
          <w:ilvl w:val="0"/>
          <w:numId w:val="1"/>
        </w:numPr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7BA0F21F" w14:textId="08B13A92" w:rsidR="002A607A" w:rsidRDefault="002A607A" w:rsidP="002A607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  <w:b/>
          <w:bCs/>
        </w:rPr>
      </w:pPr>
      <w:r w:rsidRPr="002A607A">
        <w:rPr>
          <w:rFonts w:eastAsia="Times New Roman"/>
          <w:b/>
          <w:bCs/>
        </w:rPr>
        <w:t>Stanford’s Pedal Forward Report (and discuss L</w:t>
      </w:r>
      <w:r>
        <w:rPr>
          <w:rFonts w:eastAsia="Times New Roman"/>
          <w:b/>
          <w:bCs/>
        </w:rPr>
        <w:t xml:space="preserve">eague of American Bicyclists </w:t>
      </w:r>
      <w:r w:rsidRPr="002A607A">
        <w:rPr>
          <w:rFonts w:eastAsia="Times New Roman"/>
          <w:b/>
          <w:bCs/>
        </w:rPr>
        <w:t>B</w:t>
      </w:r>
      <w:r>
        <w:rPr>
          <w:rFonts w:eastAsia="Times New Roman"/>
          <w:b/>
          <w:bCs/>
        </w:rPr>
        <w:t xml:space="preserve">ike </w:t>
      </w:r>
      <w:r w:rsidRPr="002A607A">
        <w:rPr>
          <w:rFonts w:eastAsia="Times New Roman"/>
          <w:b/>
          <w:bCs/>
        </w:rPr>
        <w:t>F</w:t>
      </w:r>
      <w:r>
        <w:rPr>
          <w:rFonts w:eastAsia="Times New Roman"/>
          <w:b/>
          <w:bCs/>
        </w:rPr>
        <w:t>riendly</w:t>
      </w:r>
      <w:r w:rsidRPr="002A607A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University </w:t>
      </w:r>
      <w:r w:rsidRPr="002A607A">
        <w:rPr>
          <w:rFonts w:eastAsia="Times New Roman"/>
          <w:b/>
          <w:bCs/>
        </w:rPr>
        <w:t>renewal coming next year)</w:t>
      </w:r>
      <w:r>
        <w:rPr>
          <w:rFonts w:eastAsia="Times New Roman"/>
          <w:b/>
          <w:bCs/>
        </w:rPr>
        <w:t xml:space="preserve"> – Aaron </w:t>
      </w:r>
      <w:proofErr w:type="spellStart"/>
      <w:r>
        <w:rPr>
          <w:rFonts w:eastAsia="Times New Roman"/>
          <w:b/>
          <w:bCs/>
        </w:rPr>
        <w:t>Fodge</w:t>
      </w:r>
      <w:proofErr w:type="spellEnd"/>
      <w:r>
        <w:rPr>
          <w:rFonts w:eastAsia="Times New Roman"/>
          <w:b/>
          <w:bCs/>
        </w:rPr>
        <w:t>, 20 mins.</w:t>
      </w:r>
    </w:p>
    <w:p w14:paraId="1220B880" w14:textId="438A663B" w:rsidR="00011778" w:rsidRPr="002A607A" w:rsidRDefault="00011778" w:rsidP="00011778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eastAsia="Times New Roman"/>
          <w:b/>
          <w:bCs/>
        </w:rPr>
      </w:pPr>
      <w:proofErr w:type="gramStart"/>
      <w:r>
        <w:rPr>
          <w:rFonts w:eastAsia="Times New Roman"/>
        </w:rPr>
        <w:t xml:space="preserve">Take </w:t>
      </w:r>
      <w:r w:rsidR="0001118B">
        <w:rPr>
          <w:rFonts w:eastAsia="Times New Roman"/>
        </w:rPr>
        <w:t>a look</w:t>
      </w:r>
      <w:proofErr w:type="gramEnd"/>
      <w:r w:rsidR="0001118B">
        <w:rPr>
          <w:rFonts w:eastAsia="Times New Roman"/>
        </w:rPr>
        <w:t xml:space="preserve"> at </w:t>
      </w:r>
      <w:proofErr w:type="spellStart"/>
      <w:r w:rsidR="0001118B">
        <w:rPr>
          <w:rFonts w:eastAsia="Times New Roman"/>
        </w:rPr>
        <w:t>Standord’s</w:t>
      </w:r>
      <w:proofErr w:type="spellEnd"/>
      <w:r w:rsidR="0001118B">
        <w:rPr>
          <w:rFonts w:eastAsia="Times New Roman"/>
        </w:rPr>
        <w:t xml:space="preserve"> report and start thinking about CSU’s upcoming Bike Friendly University application.</w:t>
      </w:r>
    </w:p>
    <w:p w14:paraId="68759C93" w14:textId="63A70125" w:rsidR="002A607A" w:rsidRDefault="002A607A" w:rsidP="002A607A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eastAsia="Times New Roman"/>
        </w:rPr>
      </w:pPr>
      <w:r w:rsidRPr="002A607A">
        <w:rPr>
          <w:rFonts w:eastAsia="Times New Roman"/>
          <w:b/>
          <w:bCs/>
        </w:rPr>
        <w:t xml:space="preserve">Winter Bike to </w:t>
      </w:r>
      <w:proofErr w:type="gramStart"/>
      <w:r w:rsidRPr="002A607A">
        <w:rPr>
          <w:rFonts w:eastAsia="Times New Roman"/>
          <w:b/>
          <w:bCs/>
        </w:rPr>
        <w:t>Work Day</w:t>
      </w:r>
      <w:proofErr w:type="gramEnd"/>
      <w:r w:rsidRPr="002A607A">
        <w:rPr>
          <w:rFonts w:eastAsia="Times New Roman"/>
          <w:b/>
          <w:bCs/>
        </w:rPr>
        <w:t xml:space="preserve"> volunteering</w:t>
      </w:r>
      <w:r>
        <w:rPr>
          <w:rFonts w:eastAsia="Times New Roman"/>
        </w:rPr>
        <w:t xml:space="preserve"> – Jamie Gaskill, 10 mins. Winter Bike to </w:t>
      </w:r>
      <w:proofErr w:type="gramStart"/>
      <w:r>
        <w:rPr>
          <w:rFonts w:eastAsia="Times New Roman"/>
        </w:rPr>
        <w:t>Work Day</w:t>
      </w:r>
      <w:proofErr w:type="gramEnd"/>
      <w:r>
        <w:rPr>
          <w:rFonts w:eastAsia="Times New Roman"/>
        </w:rPr>
        <w:t xml:space="preserve"> is Friday, Feb. 10, 7-9:30 a.m. and we have a number of shifts to fill:</w:t>
      </w:r>
    </w:p>
    <w:p w14:paraId="73325834" w14:textId="353182C2" w:rsidR="004E6743" w:rsidRDefault="00000000" w:rsidP="002A607A">
      <w:pPr>
        <w:spacing w:after="0" w:line="240" w:lineRule="auto"/>
        <w:ind w:firstLine="720"/>
        <w:rPr>
          <w:rStyle w:val="Hyperlink"/>
          <w:rFonts w:eastAsia="Times New Roman"/>
        </w:rPr>
      </w:pPr>
      <w:hyperlink r:id="rId7" w:history="1">
        <w:r w:rsidR="002A607A" w:rsidRPr="003A656B">
          <w:rPr>
            <w:rStyle w:val="Hyperlink"/>
            <w:rFonts w:eastAsia="Times New Roman"/>
          </w:rPr>
          <w:t>https://www.signupgenius.com/go/10C0E4DA8A82AAAF4CF8-2023</w:t>
        </w:r>
      </w:hyperlink>
    </w:p>
    <w:p w14:paraId="6FC1E74D" w14:textId="0115D079" w:rsidR="0001118B" w:rsidRDefault="0001118B" w:rsidP="0001118B">
      <w:pPr>
        <w:spacing w:after="0" w:line="240" w:lineRule="auto"/>
        <w:rPr>
          <w:rStyle w:val="Hyperlink"/>
          <w:rFonts w:eastAsia="Times New Roman"/>
        </w:rPr>
      </w:pPr>
    </w:p>
    <w:p w14:paraId="3CEB6296" w14:textId="54028A26" w:rsidR="0001118B" w:rsidRPr="002A607A" w:rsidRDefault="0001118B" w:rsidP="0001118B">
      <w:pPr>
        <w:spacing w:after="0" w:line="240" w:lineRule="auto"/>
        <w:ind w:left="720"/>
        <w:rPr>
          <w:rFonts w:eastAsia="Times New Roman"/>
        </w:rPr>
      </w:pPr>
      <w:r>
        <w:rPr>
          <w:rFonts w:eastAsia="Times New Roman"/>
        </w:rPr>
        <w:t xml:space="preserve">The </w:t>
      </w:r>
      <w:proofErr w:type="gramStart"/>
      <w:r>
        <w:rPr>
          <w:rFonts w:eastAsia="Times New Roman"/>
        </w:rPr>
        <w:t>City</w:t>
      </w:r>
      <w:proofErr w:type="gramEnd"/>
      <w:r>
        <w:rPr>
          <w:rFonts w:eastAsia="Times New Roman"/>
        </w:rPr>
        <w:t xml:space="preserve"> will be housing WBTWD Holiday Closing Ceremonies at 9:30 a.m. on Winter Bike to Work Day in Old Town Square.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F7FBD" w:rsidRPr="002816B1" w14:paraId="1858DF26" w14:textId="77777777" w:rsidTr="008808F8">
        <w:trPr>
          <w:jc w:val="center"/>
        </w:trPr>
        <w:tc>
          <w:tcPr>
            <w:tcW w:w="0" w:type="auto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0F7FBD" w:rsidRPr="002816B1" w14:paraId="0A55B90F" w14:textId="77777777">
              <w:tc>
                <w:tcPr>
                  <w:tcW w:w="5000" w:type="pct"/>
                  <w:shd w:val="clear" w:color="auto" w:fill="FFFFFF"/>
                  <w:hideMark/>
                </w:tcPr>
                <w:p w14:paraId="2D31E9EA" w14:textId="77777777" w:rsidR="0001118B" w:rsidRDefault="0001118B"/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0F7FBD" w:rsidRPr="002816B1" w14:paraId="72491E04" w14:textId="77777777" w:rsidTr="00B0112B">
                    <w:trPr>
                      <w:trHeight w:val="1092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  <w:hideMark/>
                      </w:tcPr>
                      <w:p w14:paraId="762B32CF" w14:textId="3437BB04" w:rsidR="000F7FBD" w:rsidRPr="00FF5C08" w:rsidRDefault="0044000D" w:rsidP="00FF5C08">
                        <w:pPr>
                          <w:rPr>
                            <w:rFonts w:cstheme="minorHAnsi"/>
                            <w:color w:val="36495F"/>
                          </w:rPr>
                        </w:pPr>
                        <w:r w:rsidRPr="00FF5C08">
                          <w:rPr>
                            <w:rStyle w:val="eop"/>
                            <w:rFonts w:cstheme="minorHAnsi"/>
                            <w:b/>
                          </w:rPr>
                          <w:lastRenderedPageBreak/>
                          <w:t xml:space="preserve">Set agenda for next meeting/adjourn – </w:t>
                        </w:r>
                        <w:r w:rsidRPr="00FF5C08">
                          <w:rPr>
                            <w:rStyle w:val="eop"/>
                            <w:rFonts w:cstheme="minorHAnsi"/>
                          </w:rPr>
                          <w:t>5 mins.</w:t>
                        </w:r>
                        <w:bookmarkEnd w:id="0"/>
                        <w:bookmarkEnd w:id="3"/>
                        <w:r w:rsidR="00BD61BB">
                          <w:rPr>
                            <w:rStyle w:val="eop"/>
                            <w:rFonts w:cstheme="minorHAnsi"/>
                          </w:rPr>
                          <w:t xml:space="preserve"> </w:t>
                        </w:r>
                      </w:p>
                    </w:tc>
                  </w:tr>
                  <w:tr w:rsidR="009D3279" w:rsidRPr="002816B1" w14:paraId="523B4F47" w14:textId="77777777" w:rsidTr="00B0112B"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</w:tcPr>
                      <w:p w14:paraId="0A254100" w14:textId="3C6536A6" w:rsidR="009D3279" w:rsidRPr="002816B1" w:rsidRDefault="00B0112B" w:rsidP="00B0112B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36495F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11EE4318" wp14:editId="7C909973">
                              <wp:extent cx="1245870" cy="1302304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bicycle-friendly-shield-287x300.jpg"/>
                                      <pic:cNvPicPr/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278371" cy="133627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E15691" w:rsidRPr="002816B1" w14:paraId="7DB8F3DF" w14:textId="77777777" w:rsidTr="00B0112B">
                    <w:trPr>
                      <w:trHeight w:val="20"/>
                    </w:trPr>
                    <w:tc>
                      <w:tcPr>
                        <w:tcW w:w="0" w:type="auto"/>
                        <w:tcMar>
                          <w:top w:w="150" w:type="dxa"/>
                          <w:left w:w="300" w:type="dxa"/>
                          <w:bottom w:w="150" w:type="dxa"/>
                          <w:right w:w="300" w:type="dxa"/>
                        </w:tcMar>
                      </w:tcPr>
                      <w:p w14:paraId="0EA226D8" w14:textId="3348A94A" w:rsidR="00E15691" w:rsidRPr="002816B1" w:rsidRDefault="00E15691" w:rsidP="00E15691">
                        <w:pPr>
                          <w:jc w:val="center"/>
                          <w:rPr>
                            <w:rFonts w:cstheme="minorHAnsi"/>
                            <w:b/>
                            <w:bCs/>
                            <w:color w:val="36495F"/>
                          </w:rPr>
                        </w:pPr>
                      </w:p>
                    </w:tc>
                  </w:tr>
                </w:tbl>
                <w:p w14:paraId="7A11722A" w14:textId="77777777" w:rsidR="000F7FBD" w:rsidRPr="002816B1" w:rsidRDefault="000F7FBD">
                  <w:pPr>
                    <w:rPr>
                      <w:rFonts w:eastAsia="Times New Roman" w:cstheme="minorHAnsi"/>
                    </w:rPr>
                  </w:pPr>
                </w:p>
              </w:tc>
            </w:tr>
          </w:tbl>
          <w:p w14:paraId="15A93B69" w14:textId="77777777" w:rsidR="000F7FBD" w:rsidRPr="002816B1" w:rsidRDefault="000F7FBD">
            <w:pPr>
              <w:rPr>
                <w:rFonts w:eastAsia="Times New Roman" w:cstheme="minorHAnsi"/>
              </w:rPr>
            </w:pPr>
          </w:p>
        </w:tc>
      </w:tr>
      <w:bookmarkEnd w:id="1"/>
      <w:tr w:rsidR="000F7FBD" w14:paraId="431557D8" w14:textId="77777777" w:rsidTr="008808F8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0F7FBD" w14:paraId="19DE1BC9" w14:textId="77777777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0"/>
                  </w:tblGrid>
                  <w:tr w:rsidR="000F7FBD" w14:paraId="54FCA68C" w14:textId="77777777">
                    <w:tc>
                      <w:tcPr>
                        <w:tcW w:w="0" w:type="auto"/>
                        <w:hideMark/>
                      </w:tcPr>
                      <w:p w14:paraId="7C39EB16" w14:textId="77777777" w:rsidR="000F7FBD" w:rsidRDefault="000F7FBD" w:rsidP="000F7FBD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8E36ED" w14:textId="77777777" w:rsidR="000F7FBD" w:rsidRDefault="000F7FBD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78DCA0E5" w14:textId="77777777" w:rsidR="000F7FBD" w:rsidRDefault="000F7FB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52EE165" w14:textId="77777777" w:rsidR="00705068" w:rsidRDefault="00705068" w:rsidP="00E92463"/>
    <w:bookmarkEnd w:id="2"/>
    <w:p w14:paraId="387190DD" w14:textId="4767EEE7" w:rsidR="000D09C5" w:rsidRPr="00001F1D" w:rsidRDefault="000D09C5" w:rsidP="00BF5D96">
      <w:pPr>
        <w:pStyle w:val="paragraph"/>
        <w:jc w:val="center"/>
        <w:textAlignment w:val="baseline"/>
      </w:pPr>
    </w:p>
    <w:sectPr w:rsidR="000D09C5" w:rsidRPr="00001F1D" w:rsidSect="00C86F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29D"/>
    <w:multiLevelType w:val="hybridMultilevel"/>
    <w:tmpl w:val="DF461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B5950"/>
    <w:multiLevelType w:val="hybridMultilevel"/>
    <w:tmpl w:val="446C7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E1A22"/>
    <w:multiLevelType w:val="hybridMultilevel"/>
    <w:tmpl w:val="75D87C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8C5CBF"/>
    <w:multiLevelType w:val="hybridMultilevel"/>
    <w:tmpl w:val="C9B6E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7F54"/>
    <w:multiLevelType w:val="hybridMultilevel"/>
    <w:tmpl w:val="CFBA8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A537F"/>
    <w:multiLevelType w:val="hybridMultilevel"/>
    <w:tmpl w:val="D04A5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9954C0"/>
    <w:multiLevelType w:val="multilevel"/>
    <w:tmpl w:val="0C22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934048"/>
    <w:multiLevelType w:val="hybridMultilevel"/>
    <w:tmpl w:val="01B6F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47CCEEE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D01174"/>
    <w:multiLevelType w:val="hybridMultilevel"/>
    <w:tmpl w:val="7AF45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B7C34"/>
    <w:multiLevelType w:val="multilevel"/>
    <w:tmpl w:val="31620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79239F2"/>
    <w:multiLevelType w:val="hybridMultilevel"/>
    <w:tmpl w:val="5E787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D2655"/>
    <w:multiLevelType w:val="hybridMultilevel"/>
    <w:tmpl w:val="063ED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54180"/>
    <w:multiLevelType w:val="hybridMultilevel"/>
    <w:tmpl w:val="D40C7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42750"/>
    <w:multiLevelType w:val="hybridMultilevel"/>
    <w:tmpl w:val="FB08F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42C0"/>
    <w:multiLevelType w:val="hybridMultilevel"/>
    <w:tmpl w:val="E7FC62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06521"/>
    <w:multiLevelType w:val="hybridMultilevel"/>
    <w:tmpl w:val="37866A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262F54"/>
    <w:multiLevelType w:val="hybridMultilevel"/>
    <w:tmpl w:val="8B607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563A0"/>
    <w:multiLevelType w:val="hybridMultilevel"/>
    <w:tmpl w:val="6AC45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75490B"/>
    <w:multiLevelType w:val="hybridMultilevel"/>
    <w:tmpl w:val="AA7E42F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E40709B"/>
    <w:multiLevelType w:val="hybridMultilevel"/>
    <w:tmpl w:val="C7EC38BC"/>
    <w:lvl w:ilvl="0" w:tplc="EF042D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B2341"/>
    <w:multiLevelType w:val="hybridMultilevel"/>
    <w:tmpl w:val="6200F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73F36"/>
    <w:multiLevelType w:val="hybridMultilevel"/>
    <w:tmpl w:val="A18CF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54771"/>
    <w:multiLevelType w:val="hybridMultilevel"/>
    <w:tmpl w:val="0AC43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42393"/>
    <w:multiLevelType w:val="hybridMultilevel"/>
    <w:tmpl w:val="DCBA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02184"/>
    <w:multiLevelType w:val="hybridMultilevel"/>
    <w:tmpl w:val="DC3ED4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F2606"/>
    <w:multiLevelType w:val="hybridMultilevel"/>
    <w:tmpl w:val="C714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176002"/>
    <w:multiLevelType w:val="hybridMultilevel"/>
    <w:tmpl w:val="E6E8F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63646"/>
    <w:multiLevelType w:val="hybridMultilevel"/>
    <w:tmpl w:val="ACE8E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81545"/>
    <w:multiLevelType w:val="hybridMultilevel"/>
    <w:tmpl w:val="A6BAD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2696F25"/>
    <w:multiLevelType w:val="hybridMultilevel"/>
    <w:tmpl w:val="4B1E2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D7B04"/>
    <w:multiLevelType w:val="hybridMultilevel"/>
    <w:tmpl w:val="E88C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FF5EE4"/>
    <w:multiLevelType w:val="hybridMultilevel"/>
    <w:tmpl w:val="59A0A31C"/>
    <w:lvl w:ilvl="0" w:tplc="FCE46F52">
      <w:start w:val="1"/>
      <w:numFmt w:val="decimal"/>
      <w:lvlText w:val="%1)"/>
      <w:lvlJc w:val="left"/>
      <w:pPr>
        <w:ind w:left="720" w:hanging="360"/>
      </w:pPr>
    </w:lvl>
    <w:lvl w:ilvl="1" w:tplc="38C06D86">
      <w:start w:val="1"/>
      <w:numFmt w:val="lowerLetter"/>
      <w:lvlText w:val="%2)"/>
      <w:lvlJc w:val="left"/>
      <w:pPr>
        <w:ind w:left="1440" w:hanging="360"/>
      </w:pPr>
    </w:lvl>
    <w:lvl w:ilvl="2" w:tplc="0AC80984">
      <w:start w:val="1"/>
      <w:numFmt w:val="lowerRoman"/>
      <w:lvlText w:val="%3)"/>
      <w:lvlJc w:val="right"/>
      <w:pPr>
        <w:ind w:left="2160" w:hanging="180"/>
      </w:pPr>
    </w:lvl>
    <w:lvl w:ilvl="3" w:tplc="896EC782">
      <w:start w:val="1"/>
      <w:numFmt w:val="decimal"/>
      <w:lvlText w:val="(%4)"/>
      <w:lvlJc w:val="left"/>
      <w:pPr>
        <w:ind w:left="2880" w:hanging="360"/>
      </w:pPr>
    </w:lvl>
    <w:lvl w:ilvl="4" w:tplc="7244F800">
      <w:start w:val="1"/>
      <w:numFmt w:val="lowerLetter"/>
      <w:lvlText w:val="(%5)"/>
      <w:lvlJc w:val="left"/>
      <w:pPr>
        <w:ind w:left="3600" w:hanging="360"/>
      </w:pPr>
    </w:lvl>
    <w:lvl w:ilvl="5" w:tplc="B61CC5EA">
      <w:start w:val="1"/>
      <w:numFmt w:val="lowerRoman"/>
      <w:lvlText w:val="(%6)"/>
      <w:lvlJc w:val="right"/>
      <w:pPr>
        <w:ind w:left="4320" w:hanging="180"/>
      </w:pPr>
    </w:lvl>
    <w:lvl w:ilvl="6" w:tplc="254644B0">
      <w:start w:val="1"/>
      <w:numFmt w:val="decimal"/>
      <w:lvlText w:val="%7."/>
      <w:lvlJc w:val="left"/>
      <w:pPr>
        <w:ind w:left="5040" w:hanging="360"/>
      </w:pPr>
    </w:lvl>
    <w:lvl w:ilvl="7" w:tplc="658E7F04">
      <w:start w:val="1"/>
      <w:numFmt w:val="lowerLetter"/>
      <w:lvlText w:val="%8."/>
      <w:lvlJc w:val="left"/>
      <w:pPr>
        <w:ind w:left="5760" w:hanging="360"/>
      </w:pPr>
    </w:lvl>
    <w:lvl w:ilvl="8" w:tplc="2A322A3A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638908">
    <w:abstractNumId w:val="13"/>
  </w:num>
  <w:num w:numId="2" w16cid:durableId="1444573587">
    <w:abstractNumId w:val="7"/>
  </w:num>
  <w:num w:numId="3" w16cid:durableId="1614434576">
    <w:abstractNumId w:val="15"/>
  </w:num>
  <w:num w:numId="4" w16cid:durableId="818501238">
    <w:abstractNumId w:val="0"/>
  </w:num>
  <w:num w:numId="5" w16cid:durableId="1001352005">
    <w:abstractNumId w:val="5"/>
  </w:num>
  <w:num w:numId="6" w16cid:durableId="307250695">
    <w:abstractNumId w:val="2"/>
  </w:num>
  <w:num w:numId="7" w16cid:durableId="54742746">
    <w:abstractNumId w:val="6"/>
  </w:num>
  <w:num w:numId="8" w16cid:durableId="1345355179">
    <w:abstractNumId w:val="29"/>
  </w:num>
  <w:num w:numId="9" w16cid:durableId="284123119">
    <w:abstractNumId w:val="30"/>
  </w:num>
  <w:num w:numId="10" w16cid:durableId="15071357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270651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3366609">
    <w:abstractNumId w:val="7"/>
  </w:num>
  <w:num w:numId="13" w16cid:durableId="15960929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0411661">
    <w:abstractNumId w:val="28"/>
  </w:num>
  <w:num w:numId="15" w16cid:durableId="597057888">
    <w:abstractNumId w:val="9"/>
  </w:num>
  <w:num w:numId="16" w16cid:durableId="916205132">
    <w:abstractNumId w:val="6"/>
  </w:num>
  <w:num w:numId="17" w16cid:durableId="11175280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671926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421423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15355526">
    <w:abstractNumId w:val="3"/>
  </w:num>
  <w:num w:numId="21" w16cid:durableId="21647604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49368695">
    <w:abstractNumId w:val="25"/>
  </w:num>
  <w:num w:numId="23" w16cid:durableId="11008385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02583646">
    <w:abstractNumId w:val="22"/>
  </w:num>
  <w:num w:numId="25" w16cid:durableId="830413720">
    <w:abstractNumId w:val="1"/>
  </w:num>
  <w:num w:numId="26" w16cid:durableId="1805923083">
    <w:abstractNumId w:val="17"/>
  </w:num>
  <w:num w:numId="27" w16cid:durableId="145578258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89556230">
    <w:abstractNumId w:val="27"/>
  </w:num>
  <w:num w:numId="29" w16cid:durableId="5058258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3028536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771510952">
    <w:abstractNumId w:val="18"/>
  </w:num>
  <w:num w:numId="32" w16cid:durableId="2123457">
    <w:abstractNumId w:val="20"/>
  </w:num>
  <w:num w:numId="33" w16cid:durableId="569537403">
    <w:abstractNumId w:val="26"/>
  </w:num>
  <w:num w:numId="34" w16cid:durableId="230044782">
    <w:abstractNumId w:val="10"/>
  </w:num>
  <w:num w:numId="35" w16cid:durableId="332684475">
    <w:abstractNumId w:val="14"/>
  </w:num>
  <w:num w:numId="36" w16cid:durableId="1013647033">
    <w:abstractNumId w:val="23"/>
  </w:num>
  <w:num w:numId="37" w16cid:durableId="112939619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1D"/>
    <w:rsid w:val="00001F1D"/>
    <w:rsid w:val="0001118B"/>
    <w:rsid w:val="00011778"/>
    <w:rsid w:val="00046F53"/>
    <w:rsid w:val="000972BF"/>
    <w:rsid w:val="000D09C5"/>
    <w:rsid w:val="000F7FBD"/>
    <w:rsid w:val="0010288F"/>
    <w:rsid w:val="001569AD"/>
    <w:rsid w:val="00176D27"/>
    <w:rsid w:val="00183766"/>
    <w:rsid w:val="00221952"/>
    <w:rsid w:val="002325F5"/>
    <w:rsid w:val="00263DEA"/>
    <w:rsid w:val="002816B1"/>
    <w:rsid w:val="0029303A"/>
    <w:rsid w:val="002A607A"/>
    <w:rsid w:val="002C0CCD"/>
    <w:rsid w:val="002E2708"/>
    <w:rsid w:val="00345A32"/>
    <w:rsid w:val="00355099"/>
    <w:rsid w:val="00362A11"/>
    <w:rsid w:val="003F7D13"/>
    <w:rsid w:val="0044000D"/>
    <w:rsid w:val="00442EB8"/>
    <w:rsid w:val="00445706"/>
    <w:rsid w:val="00466AF1"/>
    <w:rsid w:val="004900FE"/>
    <w:rsid w:val="004D627E"/>
    <w:rsid w:val="004E6743"/>
    <w:rsid w:val="004E7880"/>
    <w:rsid w:val="004F2D58"/>
    <w:rsid w:val="00501948"/>
    <w:rsid w:val="0051625A"/>
    <w:rsid w:val="0052409C"/>
    <w:rsid w:val="00531D87"/>
    <w:rsid w:val="0054251E"/>
    <w:rsid w:val="005819C5"/>
    <w:rsid w:val="00587220"/>
    <w:rsid w:val="0059065A"/>
    <w:rsid w:val="00590BA0"/>
    <w:rsid w:val="00597B61"/>
    <w:rsid w:val="005C127D"/>
    <w:rsid w:val="005C6337"/>
    <w:rsid w:val="005F7FD5"/>
    <w:rsid w:val="00632C11"/>
    <w:rsid w:val="006616CE"/>
    <w:rsid w:val="006D5BF2"/>
    <w:rsid w:val="006E35FF"/>
    <w:rsid w:val="006E5F5B"/>
    <w:rsid w:val="007040CE"/>
    <w:rsid w:val="00705068"/>
    <w:rsid w:val="00740487"/>
    <w:rsid w:val="00742C89"/>
    <w:rsid w:val="00745580"/>
    <w:rsid w:val="00747A1A"/>
    <w:rsid w:val="007612BE"/>
    <w:rsid w:val="00761651"/>
    <w:rsid w:val="007625CF"/>
    <w:rsid w:val="007B49B8"/>
    <w:rsid w:val="007F0BA7"/>
    <w:rsid w:val="008240CC"/>
    <w:rsid w:val="0084375F"/>
    <w:rsid w:val="008676A9"/>
    <w:rsid w:val="00870A75"/>
    <w:rsid w:val="008808F8"/>
    <w:rsid w:val="008936D6"/>
    <w:rsid w:val="008C0E02"/>
    <w:rsid w:val="008E3D6A"/>
    <w:rsid w:val="009233E3"/>
    <w:rsid w:val="0094000E"/>
    <w:rsid w:val="00967BE2"/>
    <w:rsid w:val="009B07E3"/>
    <w:rsid w:val="009C7445"/>
    <w:rsid w:val="009D3279"/>
    <w:rsid w:val="009F59EA"/>
    <w:rsid w:val="00A04409"/>
    <w:rsid w:val="00A05411"/>
    <w:rsid w:val="00A505CE"/>
    <w:rsid w:val="00A51F68"/>
    <w:rsid w:val="00A5213C"/>
    <w:rsid w:val="00A657FD"/>
    <w:rsid w:val="00AA6061"/>
    <w:rsid w:val="00AA6B4A"/>
    <w:rsid w:val="00AD2128"/>
    <w:rsid w:val="00AF72B6"/>
    <w:rsid w:val="00B0112B"/>
    <w:rsid w:val="00B15209"/>
    <w:rsid w:val="00B50039"/>
    <w:rsid w:val="00B758B0"/>
    <w:rsid w:val="00BD61BB"/>
    <w:rsid w:val="00BF0CFB"/>
    <w:rsid w:val="00BF1E8D"/>
    <w:rsid w:val="00BF5D96"/>
    <w:rsid w:val="00C07859"/>
    <w:rsid w:val="00C35814"/>
    <w:rsid w:val="00C36020"/>
    <w:rsid w:val="00C633A6"/>
    <w:rsid w:val="00C86F7B"/>
    <w:rsid w:val="00CA55B8"/>
    <w:rsid w:val="00CC421C"/>
    <w:rsid w:val="00CD2F59"/>
    <w:rsid w:val="00D00BC5"/>
    <w:rsid w:val="00D1531A"/>
    <w:rsid w:val="00D3073F"/>
    <w:rsid w:val="00D74FF0"/>
    <w:rsid w:val="00DA45FA"/>
    <w:rsid w:val="00DC313A"/>
    <w:rsid w:val="00DC7CE2"/>
    <w:rsid w:val="00DF6578"/>
    <w:rsid w:val="00E01F02"/>
    <w:rsid w:val="00E15691"/>
    <w:rsid w:val="00E3328A"/>
    <w:rsid w:val="00E5633F"/>
    <w:rsid w:val="00E7545A"/>
    <w:rsid w:val="00E92463"/>
    <w:rsid w:val="00EB1DB6"/>
    <w:rsid w:val="00ED792C"/>
    <w:rsid w:val="00EE2926"/>
    <w:rsid w:val="00EE41AA"/>
    <w:rsid w:val="00EF2E3D"/>
    <w:rsid w:val="00F2441E"/>
    <w:rsid w:val="00F42D96"/>
    <w:rsid w:val="00F54780"/>
    <w:rsid w:val="00F61F6B"/>
    <w:rsid w:val="00F65944"/>
    <w:rsid w:val="00FB3F9A"/>
    <w:rsid w:val="00FD0C2C"/>
    <w:rsid w:val="00FF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1F991"/>
  <w15:chartTrackingRefBased/>
  <w15:docId w15:val="{F2142798-CF2D-4521-BF29-E6BA195D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0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1">
    <w:name w:val="normaltextrun1"/>
    <w:basedOn w:val="DefaultParagraphFont"/>
    <w:rsid w:val="00001F1D"/>
  </w:style>
  <w:style w:type="character" w:customStyle="1" w:styleId="scxw21163418">
    <w:name w:val="scxw21163418"/>
    <w:basedOn w:val="DefaultParagraphFont"/>
    <w:rsid w:val="00001F1D"/>
  </w:style>
  <w:style w:type="character" w:customStyle="1" w:styleId="eop">
    <w:name w:val="eop"/>
    <w:basedOn w:val="DefaultParagraphFont"/>
    <w:rsid w:val="00001F1D"/>
  </w:style>
  <w:style w:type="character" w:customStyle="1" w:styleId="scxw212691885">
    <w:name w:val="scxw212691885"/>
    <w:basedOn w:val="DefaultParagraphFont"/>
    <w:rsid w:val="00001F1D"/>
  </w:style>
  <w:style w:type="character" w:customStyle="1" w:styleId="spellingerror">
    <w:name w:val="spellingerror"/>
    <w:basedOn w:val="DefaultParagraphFont"/>
    <w:rsid w:val="007F0BA7"/>
  </w:style>
  <w:style w:type="character" w:styleId="Hyperlink">
    <w:name w:val="Hyperlink"/>
    <w:basedOn w:val="DefaultParagraphFont"/>
    <w:uiPriority w:val="99"/>
    <w:unhideWhenUsed/>
    <w:rsid w:val="005F7F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86F7B"/>
    <w:pPr>
      <w:ind w:left="720"/>
      <w:contextualSpacing/>
    </w:pPr>
  </w:style>
  <w:style w:type="character" w:customStyle="1" w:styleId="normaltextrun">
    <w:name w:val="normaltextrun"/>
    <w:basedOn w:val="DefaultParagraphFont"/>
    <w:rsid w:val="00183766"/>
  </w:style>
  <w:style w:type="paragraph" w:styleId="PlainText">
    <w:name w:val="Plain Text"/>
    <w:basedOn w:val="Normal"/>
    <w:link w:val="PlainTextChar"/>
    <w:uiPriority w:val="99"/>
    <w:semiHidden/>
    <w:unhideWhenUsed/>
    <w:rsid w:val="00C07859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785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8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8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240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1E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11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2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9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38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547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553537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15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845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9543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949946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494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667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457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64754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29881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0506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550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19857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7073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628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84572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88001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58159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58343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0322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004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4050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19929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4688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4624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0844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01846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7398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24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4492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4972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8180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4734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42744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796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4064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1191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846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5407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58242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8017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4125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88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6219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6164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236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39098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12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283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6976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705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3548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578394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1302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5144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7625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38842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0381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1997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1173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85517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8098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2985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9838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625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1302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50492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01405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5064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63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85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20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607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96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238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2324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643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633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219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9069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0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6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86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53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808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40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655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3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90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0801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3622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186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076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963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34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44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6186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6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18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09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3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96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178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150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19005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862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9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849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24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850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225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17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4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66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1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99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58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99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005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8573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867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163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14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39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1311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152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8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7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6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85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74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23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8999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591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143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74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37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52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3332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2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0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18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3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32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8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25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416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15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937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22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31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7911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1542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768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https://www.signupgenius.com/go/10C0E4DA8A82AAAF4CF8-2023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m10.safelinks.protection.outlook.com/?url=https%3A%2F%2Fzoom.us%2Fj%2F97778213388%3Fpwd%3DQ0dDU2oza25VNGRDcmNRcEh4c2FaZz09&amp;data=04%7C01%7CSylvia.Cranmer%40colostate.edu%7Cc45b09f90618440a983c08d9fd5ebf62%7Cafb58802ff7a4bb1ab21367ff2ecfc8b%7C0%7C0%7C637819405644777605%7CUnknown%7CTWFpbGZsb3d8eyJWIjoiMC4wLjAwMDAiLCJQIjoiV2luMzIiLCJBTiI6Ik1haWwiLCJXVCI6Mn0%3D%7C3000&amp;sdata=Ct7%2BQtLAhYt8RnFzQez1ftCM7nryDlSkmSmmAKT0WTM%3D&amp;reserved=0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3ACDD5C6D2A48B7B29F54270C054F" ma:contentTypeVersion="14" ma:contentTypeDescription="Create a new document." ma:contentTypeScope="" ma:versionID="b1aadbe3f7805dfd49938421e18f89ef">
  <xsd:schema xmlns:xsd="http://www.w3.org/2001/XMLSchema" xmlns:xs="http://www.w3.org/2001/XMLSchema" xmlns:p="http://schemas.microsoft.com/office/2006/metadata/properties" xmlns:ns2="698d8f54-447a-495c-87bb-b52e7a1cab8a" xmlns:ns3="7966a067-6c06-44fa-b679-2c28c8d05a82" targetNamespace="http://schemas.microsoft.com/office/2006/metadata/properties" ma:root="true" ma:fieldsID="835b3b09c6b95c6d2fcee72932e861da" ns2:_="" ns3:_="">
    <xsd:import namespace="698d8f54-447a-495c-87bb-b52e7a1cab8a"/>
    <xsd:import namespace="7966a067-6c06-44fa-b679-2c28c8d05a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d8f54-447a-495c-87bb-b52e7a1ca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6a067-6c06-44fa-b679-2c28c8d05a8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5db1eb04-fe8f-4526-982e-b15fb748a639}" ma:internalName="TaxCatchAll" ma:showField="CatchAllData" ma:web="7966a067-6c06-44fa-b679-2c28c8d05a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8d8f54-447a-495c-87bb-b52e7a1cab8a">
      <Terms xmlns="http://schemas.microsoft.com/office/infopath/2007/PartnerControls"/>
    </lcf76f155ced4ddcb4097134ff3c332f>
    <TaxCatchAll xmlns="7966a067-6c06-44fa-b679-2c28c8d05a82" xsi:nil="true"/>
  </documentManagement>
</p:properties>
</file>

<file path=customXml/itemProps1.xml><?xml version="1.0" encoding="utf-8"?>
<ds:datastoreItem xmlns:ds="http://schemas.openxmlformats.org/officeDocument/2006/customXml" ds:itemID="{195BDE18-C1FD-408D-B922-8A1FC8C364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662A46-71A1-4FD5-A80F-EDE3C3AE3DF0}"/>
</file>

<file path=customXml/itemProps3.xml><?xml version="1.0" encoding="utf-8"?>
<ds:datastoreItem xmlns:ds="http://schemas.openxmlformats.org/officeDocument/2006/customXml" ds:itemID="{0FEF4A03-D1A3-4809-8C9C-004879850E4B}"/>
</file>

<file path=customXml/itemProps4.xml><?xml version="1.0" encoding="utf-8"?>
<ds:datastoreItem xmlns:ds="http://schemas.openxmlformats.org/officeDocument/2006/customXml" ds:itemID="{81E11578-40CB-4F90-8155-D55F9A0009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Dining Services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Cranmer,Sylvia</dc:creator>
  <cp:keywords/>
  <dc:description/>
  <cp:lastModifiedBy>Gaskill,Jamie</cp:lastModifiedBy>
  <cp:revision>2</cp:revision>
  <dcterms:created xsi:type="dcterms:W3CDTF">2022-12-09T21:28:00Z</dcterms:created>
  <dcterms:modified xsi:type="dcterms:W3CDTF">2022-12-09T21:28:00Z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0x010100DDB3ACDD5C6D2A48B7B29F54270C054F</vt:lpwstr>
  </property>
</Properties>
</file>